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7826"/>
      </w:tblGrid>
      <w:tr w:rsidR="00925DBA" w:rsidTr="00925DBA">
        <w:tc>
          <w:tcPr>
            <w:tcW w:w="534" w:type="dxa"/>
          </w:tcPr>
          <w:p w:rsidR="00925DBA" w:rsidRPr="00925DBA" w:rsidRDefault="0092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0" w:type="dxa"/>
          </w:tcPr>
          <w:p w:rsidR="00925DBA" w:rsidRDefault="0092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826" w:type="dxa"/>
          </w:tcPr>
          <w:p w:rsidR="00925DBA" w:rsidRDefault="00925DBA" w:rsidP="00925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Събитие</w:t>
            </w:r>
          </w:p>
        </w:tc>
      </w:tr>
      <w:tr w:rsidR="00925DBA" w:rsidTr="00925DBA">
        <w:tc>
          <w:tcPr>
            <w:tcW w:w="534" w:type="dxa"/>
          </w:tcPr>
          <w:p w:rsidR="00925DBA" w:rsidRPr="004A6395" w:rsidRDefault="0092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</w:tcPr>
          <w:p w:rsidR="00925DBA" w:rsidRPr="004A6395" w:rsidRDefault="0092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21.01.</w:t>
            </w:r>
          </w:p>
        </w:tc>
        <w:tc>
          <w:tcPr>
            <w:tcW w:w="7826" w:type="dxa"/>
          </w:tcPr>
          <w:p w:rsidR="00925DBA" w:rsidRPr="004A6395" w:rsidRDefault="0092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Бабинден</w:t>
            </w:r>
            <w:proofErr w:type="spellEnd"/>
            <w:r w:rsidRPr="004A6395">
              <w:rPr>
                <w:rFonts w:ascii="Times New Roman" w:hAnsi="Times New Roman" w:cs="Times New Roman"/>
                <w:sz w:val="24"/>
                <w:szCs w:val="24"/>
              </w:rPr>
              <w:t xml:space="preserve"> – народен обичай и веселие на жените от селото.</w:t>
            </w:r>
          </w:p>
        </w:tc>
      </w:tr>
      <w:tr w:rsidR="00925DBA" w:rsidTr="00925DBA">
        <w:tc>
          <w:tcPr>
            <w:tcW w:w="534" w:type="dxa"/>
          </w:tcPr>
          <w:p w:rsidR="00925DBA" w:rsidRPr="004A6395" w:rsidRDefault="0092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</w:tcPr>
          <w:p w:rsidR="00925DBA" w:rsidRPr="004A6395" w:rsidRDefault="0092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07.02.</w:t>
            </w:r>
          </w:p>
        </w:tc>
        <w:tc>
          <w:tcPr>
            <w:tcW w:w="7826" w:type="dxa"/>
          </w:tcPr>
          <w:p w:rsidR="00925DBA" w:rsidRPr="004A6395" w:rsidRDefault="0092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210 – годишнина от Чарлз Дикенс,английска класика – литературно четене.</w:t>
            </w:r>
          </w:p>
        </w:tc>
      </w:tr>
      <w:tr w:rsidR="00925DBA" w:rsidTr="00925DBA">
        <w:tc>
          <w:tcPr>
            <w:tcW w:w="534" w:type="dxa"/>
          </w:tcPr>
          <w:p w:rsidR="00925DBA" w:rsidRPr="004A6395" w:rsidRDefault="0092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" w:type="dxa"/>
          </w:tcPr>
          <w:p w:rsidR="00925DBA" w:rsidRPr="004A6395" w:rsidRDefault="0092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</w:p>
        </w:tc>
        <w:tc>
          <w:tcPr>
            <w:tcW w:w="7826" w:type="dxa"/>
          </w:tcPr>
          <w:p w:rsidR="00925DBA" w:rsidRPr="004A6395" w:rsidRDefault="0092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Трифон Зарезан – ритуал „Зарязване“ и общоселско веселие.</w:t>
            </w:r>
          </w:p>
        </w:tc>
      </w:tr>
      <w:tr w:rsidR="00925DBA" w:rsidTr="00925DBA">
        <w:tc>
          <w:tcPr>
            <w:tcW w:w="534" w:type="dxa"/>
          </w:tcPr>
          <w:p w:rsidR="00925DBA" w:rsidRPr="004A6395" w:rsidRDefault="0092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" w:type="dxa"/>
          </w:tcPr>
          <w:p w:rsidR="00925DBA" w:rsidRPr="004A6395" w:rsidRDefault="0092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19.02.</w:t>
            </w:r>
          </w:p>
        </w:tc>
        <w:tc>
          <w:tcPr>
            <w:tcW w:w="7826" w:type="dxa"/>
          </w:tcPr>
          <w:p w:rsidR="00925DBA" w:rsidRPr="004A6395" w:rsidRDefault="0092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Обесването на Васил Левски.Запознаване на децата от селото с живота на Апостола.</w:t>
            </w:r>
          </w:p>
        </w:tc>
      </w:tr>
      <w:tr w:rsidR="00925DBA" w:rsidTr="00925DBA">
        <w:tc>
          <w:tcPr>
            <w:tcW w:w="534" w:type="dxa"/>
          </w:tcPr>
          <w:p w:rsidR="00925DBA" w:rsidRPr="004A6395" w:rsidRDefault="0092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0" w:type="dxa"/>
          </w:tcPr>
          <w:p w:rsidR="00925DBA" w:rsidRPr="004A6395" w:rsidRDefault="0092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</w:p>
        </w:tc>
        <w:tc>
          <w:tcPr>
            <w:tcW w:w="7826" w:type="dxa"/>
          </w:tcPr>
          <w:p w:rsidR="00925DBA" w:rsidRPr="004A6395" w:rsidRDefault="0092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 xml:space="preserve">Бели и червени – </w:t>
            </w:r>
            <w:proofErr w:type="spellStart"/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работилничка</w:t>
            </w:r>
            <w:proofErr w:type="spellEnd"/>
            <w:r w:rsidRPr="004A6395">
              <w:rPr>
                <w:rFonts w:ascii="Times New Roman" w:hAnsi="Times New Roman" w:cs="Times New Roman"/>
                <w:sz w:val="24"/>
                <w:szCs w:val="24"/>
              </w:rPr>
              <w:t xml:space="preserve"> за мартеници.</w:t>
            </w:r>
          </w:p>
        </w:tc>
      </w:tr>
      <w:tr w:rsidR="00925DBA" w:rsidTr="00925DBA">
        <w:tc>
          <w:tcPr>
            <w:tcW w:w="534" w:type="dxa"/>
          </w:tcPr>
          <w:p w:rsidR="00925DBA" w:rsidRPr="004A6395" w:rsidRDefault="0092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0" w:type="dxa"/>
          </w:tcPr>
          <w:p w:rsidR="00925DBA" w:rsidRPr="004A6395" w:rsidRDefault="0092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</w:p>
        </w:tc>
        <w:tc>
          <w:tcPr>
            <w:tcW w:w="7826" w:type="dxa"/>
          </w:tcPr>
          <w:p w:rsidR="00925DBA" w:rsidRPr="004A6395" w:rsidRDefault="0092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Баба Марта и Ден на самодееца .</w:t>
            </w:r>
          </w:p>
        </w:tc>
      </w:tr>
      <w:tr w:rsidR="00925DBA" w:rsidTr="00925DBA">
        <w:tc>
          <w:tcPr>
            <w:tcW w:w="534" w:type="dxa"/>
          </w:tcPr>
          <w:p w:rsidR="00925DBA" w:rsidRPr="004A6395" w:rsidRDefault="0092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0" w:type="dxa"/>
          </w:tcPr>
          <w:p w:rsidR="00925DBA" w:rsidRPr="004A6395" w:rsidRDefault="0092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7826" w:type="dxa"/>
          </w:tcPr>
          <w:p w:rsidR="00925DBA" w:rsidRPr="004A6395" w:rsidRDefault="0092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Национален празник – 144 години от освобождението на България от турско робство – поднасяне на венци и цветя пред паметниците ,празнична програма.</w:t>
            </w:r>
          </w:p>
        </w:tc>
      </w:tr>
      <w:tr w:rsidR="00925DBA" w:rsidTr="00925DBA">
        <w:tc>
          <w:tcPr>
            <w:tcW w:w="534" w:type="dxa"/>
          </w:tcPr>
          <w:p w:rsidR="00925DBA" w:rsidRPr="004A6395" w:rsidRDefault="0092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0" w:type="dxa"/>
          </w:tcPr>
          <w:p w:rsidR="00925DBA" w:rsidRPr="004A6395" w:rsidRDefault="0092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06.03.</w:t>
            </w:r>
          </w:p>
        </w:tc>
        <w:tc>
          <w:tcPr>
            <w:tcW w:w="7826" w:type="dxa"/>
          </w:tcPr>
          <w:p w:rsidR="00925DBA" w:rsidRPr="004A6395" w:rsidRDefault="0092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Сирни Заговезни – пресъздаване на характерни ритуални.</w:t>
            </w:r>
          </w:p>
        </w:tc>
      </w:tr>
      <w:tr w:rsidR="00925DBA" w:rsidTr="00925DBA">
        <w:tc>
          <w:tcPr>
            <w:tcW w:w="534" w:type="dxa"/>
          </w:tcPr>
          <w:p w:rsidR="00925DBA" w:rsidRPr="004A6395" w:rsidRDefault="0092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0" w:type="dxa"/>
          </w:tcPr>
          <w:p w:rsidR="00925DBA" w:rsidRPr="004A6395" w:rsidRDefault="0092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08.03.</w:t>
            </w:r>
          </w:p>
        </w:tc>
        <w:tc>
          <w:tcPr>
            <w:tcW w:w="7826" w:type="dxa"/>
          </w:tcPr>
          <w:p w:rsidR="00925DBA" w:rsidRPr="004A6395" w:rsidRDefault="0092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Международен ден на жената – празнично веселие с песни,танци,рецитал и томбола с награди.</w:t>
            </w:r>
          </w:p>
        </w:tc>
      </w:tr>
      <w:tr w:rsidR="00925DBA" w:rsidTr="00925DBA">
        <w:tc>
          <w:tcPr>
            <w:tcW w:w="534" w:type="dxa"/>
          </w:tcPr>
          <w:p w:rsidR="00925DBA" w:rsidRPr="004A6395" w:rsidRDefault="0092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0" w:type="dxa"/>
          </w:tcPr>
          <w:p w:rsidR="00925DBA" w:rsidRPr="004A6395" w:rsidRDefault="00E5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21.03.</w:t>
            </w:r>
          </w:p>
        </w:tc>
        <w:tc>
          <w:tcPr>
            <w:tcW w:w="7826" w:type="dxa"/>
          </w:tcPr>
          <w:p w:rsidR="00925DBA" w:rsidRPr="004A6395" w:rsidRDefault="00E5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 xml:space="preserve">Първа пролет – излет до </w:t>
            </w:r>
            <w:proofErr w:type="spellStart"/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Пиргуля</w:t>
            </w:r>
            <w:proofErr w:type="spellEnd"/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5DBA" w:rsidTr="00925DBA">
        <w:tc>
          <w:tcPr>
            <w:tcW w:w="534" w:type="dxa"/>
          </w:tcPr>
          <w:p w:rsidR="00925DBA" w:rsidRPr="004A6395" w:rsidRDefault="00E5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0" w:type="dxa"/>
          </w:tcPr>
          <w:p w:rsidR="00925DBA" w:rsidRPr="004A6395" w:rsidRDefault="00E5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21.03.</w:t>
            </w:r>
          </w:p>
        </w:tc>
        <w:tc>
          <w:tcPr>
            <w:tcW w:w="7826" w:type="dxa"/>
          </w:tcPr>
          <w:p w:rsidR="00925DBA" w:rsidRPr="004A6395" w:rsidRDefault="00E5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Световен ден на поезията – поетична вечер.</w:t>
            </w:r>
          </w:p>
        </w:tc>
      </w:tr>
      <w:tr w:rsidR="00925DBA" w:rsidTr="00925DBA">
        <w:tc>
          <w:tcPr>
            <w:tcW w:w="534" w:type="dxa"/>
          </w:tcPr>
          <w:p w:rsidR="00925DBA" w:rsidRPr="004A6395" w:rsidRDefault="00E5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50" w:type="dxa"/>
          </w:tcPr>
          <w:p w:rsidR="00925DBA" w:rsidRPr="004A6395" w:rsidRDefault="00E5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</w:p>
        </w:tc>
        <w:tc>
          <w:tcPr>
            <w:tcW w:w="7826" w:type="dxa"/>
          </w:tcPr>
          <w:p w:rsidR="00925DBA" w:rsidRPr="004A6395" w:rsidRDefault="00E5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Международен ден на хумора и шегата – литературно четене.</w:t>
            </w:r>
          </w:p>
        </w:tc>
      </w:tr>
      <w:tr w:rsidR="00925DBA" w:rsidTr="00925DBA">
        <w:tc>
          <w:tcPr>
            <w:tcW w:w="534" w:type="dxa"/>
          </w:tcPr>
          <w:p w:rsidR="00925DBA" w:rsidRPr="004A6395" w:rsidRDefault="00E5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50" w:type="dxa"/>
          </w:tcPr>
          <w:p w:rsidR="00925DBA" w:rsidRPr="004A6395" w:rsidRDefault="00E5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02.04.</w:t>
            </w:r>
          </w:p>
        </w:tc>
        <w:tc>
          <w:tcPr>
            <w:tcW w:w="7826" w:type="dxa"/>
          </w:tcPr>
          <w:p w:rsidR="00925DBA" w:rsidRPr="004A6395" w:rsidRDefault="00E5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Международен ден на детската книга с приказките на Х.К.Андерсен.</w:t>
            </w:r>
          </w:p>
        </w:tc>
      </w:tr>
      <w:tr w:rsidR="00925DBA" w:rsidTr="00925DBA">
        <w:tc>
          <w:tcPr>
            <w:tcW w:w="534" w:type="dxa"/>
          </w:tcPr>
          <w:p w:rsidR="00925DBA" w:rsidRPr="004A6395" w:rsidRDefault="00E5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50" w:type="dxa"/>
          </w:tcPr>
          <w:p w:rsidR="00925DBA" w:rsidRPr="004A6395" w:rsidRDefault="00E5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</w:p>
        </w:tc>
        <w:tc>
          <w:tcPr>
            <w:tcW w:w="7826" w:type="dxa"/>
          </w:tcPr>
          <w:p w:rsidR="00925DBA" w:rsidRPr="004A6395" w:rsidRDefault="00E5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Лазаровден – лазаруване.</w:t>
            </w:r>
          </w:p>
        </w:tc>
      </w:tr>
      <w:tr w:rsidR="00925DBA" w:rsidTr="00925DBA">
        <w:tc>
          <w:tcPr>
            <w:tcW w:w="534" w:type="dxa"/>
          </w:tcPr>
          <w:p w:rsidR="00925DBA" w:rsidRPr="004A6395" w:rsidRDefault="00E5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50" w:type="dxa"/>
          </w:tcPr>
          <w:p w:rsidR="00925DBA" w:rsidRPr="004A6395" w:rsidRDefault="00E5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</w:p>
        </w:tc>
        <w:tc>
          <w:tcPr>
            <w:tcW w:w="7826" w:type="dxa"/>
          </w:tcPr>
          <w:p w:rsidR="00925DBA" w:rsidRPr="004A6395" w:rsidRDefault="00E5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Великден – Голямо великденско хоро на мегдана,празничен концерт,великденски конкурси.</w:t>
            </w:r>
          </w:p>
        </w:tc>
      </w:tr>
      <w:tr w:rsidR="00925DBA" w:rsidTr="00925DBA">
        <w:tc>
          <w:tcPr>
            <w:tcW w:w="534" w:type="dxa"/>
          </w:tcPr>
          <w:p w:rsidR="00925DBA" w:rsidRPr="004A6395" w:rsidRDefault="00E5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50" w:type="dxa"/>
          </w:tcPr>
          <w:p w:rsidR="00925DBA" w:rsidRPr="004A6395" w:rsidRDefault="00E5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03.05.</w:t>
            </w:r>
          </w:p>
        </w:tc>
        <w:tc>
          <w:tcPr>
            <w:tcW w:w="7826" w:type="dxa"/>
          </w:tcPr>
          <w:p w:rsidR="00925DBA" w:rsidRPr="004A6395" w:rsidRDefault="00E5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Световен ден на свободата на словото – Има ли свобода на словото в България – дискусия.</w:t>
            </w:r>
          </w:p>
        </w:tc>
      </w:tr>
      <w:tr w:rsidR="00925DBA" w:rsidTr="00925DBA">
        <w:tc>
          <w:tcPr>
            <w:tcW w:w="534" w:type="dxa"/>
          </w:tcPr>
          <w:p w:rsidR="00925DBA" w:rsidRPr="004A6395" w:rsidRDefault="00E5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50" w:type="dxa"/>
          </w:tcPr>
          <w:p w:rsidR="00925DBA" w:rsidRPr="004A6395" w:rsidRDefault="00E5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</w:p>
        </w:tc>
        <w:tc>
          <w:tcPr>
            <w:tcW w:w="7826" w:type="dxa"/>
          </w:tcPr>
          <w:p w:rsidR="00925DBA" w:rsidRPr="004A6395" w:rsidRDefault="00E5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Гергьовден – Гергьовска люлка.</w:t>
            </w:r>
          </w:p>
        </w:tc>
      </w:tr>
      <w:tr w:rsidR="00925DBA" w:rsidTr="00925DBA">
        <w:tc>
          <w:tcPr>
            <w:tcW w:w="534" w:type="dxa"/>
          </w:tcPr>
          <w:p w:rsidR="00925DBA" w:rsidRPr="004A6395" w:rsidRDefault="00E5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50" w:type="dxa"/>
          </w:tcPr>
          <w:p w:rsidR="00925DBA" w:rsidRPr="004A6395" w:rsidRDefault="00E5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</w:p>
        </w:tc>
        <w:tc>
          <w:tcPr>
            <w:tcW w:w="7826" w:type="dxa"/>
          </w:tcPr>
          <w:p w:rsidR="00925DBA" w:rsidRPr="004A6395" w:rsidRDefault="00E5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Ден на Европа – колоездачна обиколка с децата от село.</w:t>
            </w:r>
          </w:p>
        </w:tc>
      </w:tr>
      <w:tr w:rsidR="00925DBA" w:rsidTr="00925DBA">
        <w:tc>
          <w:tcPr>
            <w:tcW w:w="534" w:type="dxa"/>
          </w:tcPr>
          <w:p w:rsidR="00925DBA" w:rsidRPr="004A6395" w:rsidRDefault="00E5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50" w:type="dxa"/>
          </w:tcPr>
          <w:p w:rsidR="00925DBA" w:rsidRPr="004A6395" w:rsidRDefault="00E5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11.05.</w:t>
            </w:r>
          </w:p>
        </w:tc>
        <w:tc>
          <w:tcPr>
            <w:tcW w:w="7826" w:type="dxa"/>
          </w:tcPr>
          <w:p w:rsidR="00925DBA" w:rsidRPr="004A6395" w:rsidRDefault="00E5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Ден на библиотекаря – библиотекар за един ден.</w:t>
            </w:r>
          </w:p>
        </w:tc>
      </w:tr>
      <w:tr w:rsidR="00925DBA" w:rsidTr="00925DBA">
        <w:tc>
          <w:tcPr>
            <w:tcW w:w="534" w:type="dxa"/>
          </w:tcPr>
          <w:p w:rsidR="00925DBA" w:rsidRPr="004A6395" w:rsidRDefault="00E5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50" w:type="dxa"/>
          </w:tcPr>
          <w:p w:rsidR="00925DBA" w:rsidRPr="004A6395" w:rsidRDefault="00E5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18.05.</w:t>
            </w:r>
          </w:p>
        </w:tc>
        <w:tc>
          <w:tcPr>
            <w:tcW w:w="7826" w:type="dxa"/>
          </w:tcPr>
          <w:p w:rsidR="00925DBA" w:rsidRPr="004A6395" w:rsidRDefault="005E1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Европейска нощ на музеите – Нощ в музея.</w:t>
            </w:r>
          </w:p>
        </w:tc>
      </w:tr>
      <w:tr w:rsidR="00925DBA" w:rsidTr="00925DBA">
        <w:tc>
          <w:tcPr>
            <w:tcW w:w="534" w:type="dxa"/>
          </w:tcPr>
          <w:p w:rsidR="00925DBA" w:rsidRPr="004A6395" w:rsidRDefault="005E1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50" w:type="dxa"/>
          </w:tcPr>
          <w:p w:rsidR="00925DBA" w:rsidRPr="004A6395" w:rsidRDefault="005E1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</w:p>
        </w:tc>
        <w:tc>
          <w:tcPr>
            <w:tcW w:w="7826" w:type="dxa"/>
          </w:tcPr>
          <w:p w:rsidR="00925DBA" w:rsidRPr="004A6395" w:rsidRDefault="005E1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Ден на българската просвета и култура и на славянската писменост – празнична програма.</w:t>
            </w:r>
          </w:p>
        </w:tc>
      </w:tr>
      <w:tr w:rsidR="00925DBA" w:rsidTr="00925DBA">
        <w:tc>
          <w:tcPr>
            <w:tcW w:w="534" w:type="dxa"/>
          </w:tcPr>
          <w:p w:rsidR="00925DBA" w:rsidRPr="004A6395" w:rsidRDefault="005E1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50" w:type="dxa"/>
          </w:tcPr>
          <w:p w:rsidR="00925DBA" w:rsidRPr="004A6395" w:rsidRDefault="005E1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</w:p>
        </w:tc>
        <w:tc>
          <w:tcPr>
            <w:tcW w:w="7826" w:type="dxa"/>
          </w:tcPr>
          <w:p w:rsidR="00925DBA" w:rsidRPr="004A6395" w:rsidRDefault="005E1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Международен ден на детето – състезателни игри и конкурси.</w:t>
            </w:r>
          </w:p>
        </w:tc>
      </w:tr>
      <w:tr w:rsidR="00925DBA" w:rsidTr="00925DBA">
        <w:tc>
          <w:tcPr>
            <w:tcW w:w="534" w:type="dxa"/>
          </w:tcPr>
          <w:p w:rsidR="00925DBA" w:rsidRPr="004A6395" w:rsidRDefault="005E1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50" w:type="dxa"/>
          </w:tcPr>
          <w:p w:rsidR="00925DBA" w:rsidRPr="004A6395" w:rsidRDefault="005E1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02.06.</w:t>
            </w:r>
          </w:p>
        </w:tc>
        <w:tc>
          <w:tcPr>
            <w:tcW w:w="7826" w:type="dxa"/>
          </w:tcPr>
          <w:p w:rsidR="00925DBA" w:rsidRPr="004A6395" w:rsidRDefault="005E1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Ден на Ботев и загиналите за свободата и независимостта на България – венци и цветя пред паметниците.</w:t>
            </w:r>
          </w:p>
        </w:tc>
      </w:tr>
      <w:tr w:rsidR="00925DBA" w:rsidTr="00925DBA">
        <w:tc>
          <w:tcPr>
            <w:tcW w:w="534" w:type="dxa"/>
          </w:tcPr>
          <w:p w:rsidR="00925DBA" w:rsidRPr="004A6395" w:rsidRDefault="004A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50" w:type="dxa"/>
          </w:tcPr>
          <w:p w:rsidR="00925DBA" w:rsidRPr="004A6395" w:rsidRDefault="004A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09.06.</w:t>
            </w:r>
          </w:p>
        </w:tc>
        <w:tc>
          <w:tcPr>
            <w:tcW w:w="7826" w:type="dxa"/>
          </w:tcPr>
          <w:p w:rsidR="00925DBA" w:rsidRPr="004A6395" w:rsidRDefault="004A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Международен ден на приятелството – игри и състезания.</w:t>
            </w:r>
          </w:p>
        </w:tc>
      </w:tr>
      <w:tr w:rsidR="00925DBA" w:rsidTr="00925DBA">
        <w:tc>
          <w:tcPr>
            <w:tcW w:w="534" w:type="dxa"/>
          </w:tcPr>
          <w:p w:rsidR="00925DBA" w:rsidRPr="004A6395" w:rsidRDefault="004A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50" w:type="dxa"/>
          </w:tcPr>
          <w:p w:rsidR="00925DBA" w:rsidRPr="004A6395" w:rsidRDefault="004A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м.06.</w:t>
            </w:r>
          </w:p>
        </w:tc>
        <w:tc>
          <w:tcPr>
            <w:tcW w:w="7826" w:type="dxa"/>
          </w:tcPr>
          <w:p w:rsidR="00925DBA" w:rsidRPr="004A6395" w:rsidRDefault="004A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Участие на самодейните групи в Международен фолклорен фестивал „</w:t>
            </w:r>
            <w:proofErr w:type="spellStart"/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Атлиманска</w:t>
            </w:r>
            <w:proofErr w:type="spellEnd"/>
            <w:r w:rsidRPr="004A6395">
              <w:rPr>
                <w:rFonts w:ascii="Times New Roman" w:hAnsi="Times New Roman" w:cs="Times New Roman"/>
                <w:sz w:val="24"/>
                <w:szCs w:val="24"/>
              </w:rPr>
              <w:t xml:space="preserve"> огърлица“ в град Китен. Празник на традициите – с.Генерал Инзово. </w:t>
            </w:r>
          </w:p>
        </w:tc>
      </w:tr>
      <w:tr w:rsidR="00925DBA" w:rsidTr="00925DBA">
        <w:tc>
          <w:tcPr>
            <w:tcW w:w="534" w:type="dxa"/>
          </w:tcPr>
          <w:p w:rsidR="00925DBA" w:rsidRPr="004A6395" w:rsidRDefault="004A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50" w:type="dxa"/>
          </w:tcPr>
          <w:p w:rsidR="00925DBA" w:rsidRPr="004A6395" w:rsidRDefault="004A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м.07.</w:t>
            </w:r>
          </w:p>
        </w:tc>
        <w:tc>
          <w:tcPr>
            <w:tcW w:w="7826" w:type="dxa"/>
          </w:tcPr>
          <w:p w:rsidR="00925DBA" w:rsidRPr="004A6395" w:rsidRDefault="004A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 xml:space="preserve">Лято в библиотеката – творчески занимания по </w:t>
            </w:r>
            <w:proofErr w:type="spellStart"/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инетерси</w:t>
            </w:r>
            <w:proofErr w:type="spellEnd"/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5DBA" w:rsidTr="00925DBA">
        <w:tc>
          <w:tcPr>
            <w:tcW w:w="534" w:type="dxa"/>
          </w:tcPr>
          <w:p w:rsidR="00925DBA" w:rsidRPr="004A6395" w:rsidRDefault="004A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50" w:type="dxa"/>
          </w:tcPr>
          <w:p w:rsidR="00925DBA" w:rsidRPr="004A6395" w:rsidRDefault="004A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09.07.</w:t>
            </w:r>
          </w:p>
        </w:tc>
        <w:tc>
          <w:tcPr>
            <w:tcW w:w="7826" w:type="dxa"/>
          </w:tcPr>
          <w:p w:rsidR="00925DBA" w:rsidRPr="004A6395" w:rsidRDefault="004A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172 г. от рождението на Иван Вазов – литературно четене.</w:t>
            </w:r>
          </w:p>
        </w:tc>
      </w:tr>
      <w:tr w:rsidR="00925DBA" w:rsidTr="00925DBA">
        <w:tc>
          <w:tcPr>
            <w:tcW w:w="534" w:type="dxa"/>
          </w:tcPr>
          <w:p w:rsidR="00925DBA" w:rsidRPr="004A6395" w:rsidRDefault="004A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50" w:type="dxa"/>
          </w:tcPr>
          <w:p w:rsidR="00925DBA" w:rsidRPr="004A6395" w:rsidRDefault="004A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18.07.</w:t>
            </w:r>
          </w:p>
        </w:tc>
        <w:tc>
          <w:tcPr>
            <w:tcW w:w="7826" w:type="dxa"/>
          </w:tcPr>
          <w:p w:rsidR="00925DBA" w:rsidRPr="004A6395" w:rsidRDefault="004A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185г. от рождението на Васил Левски – лъвски скок.</w:t>
            </w:r>
          </w:p>
        </w:tc>
      </w:tr>
      <w:tr w:rsidR="00925DBA" w:rsidTr="00925DBA">
        <w:tc>
          <w:tcPr>
            <w:tcW w:w="534" w:type="dxa"/>
          </w:tcPr>
          <w:p w:rsidR="00925DBA" w:rsidRPr="004A6395" w:rsidRDefault="004A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50" w:type="dxa"/>
          </w:tcPr>
          <w:p w:rsidR="00925DBA" w:rsidRPr="004A6395" w:rsidRDefault="004A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м.07.</w:t>
            </w:r>
          </w:p>
        </w:tc>
        <w:tc>
          <w:tcPr>
            <w:tcW w:w="7826" w:type="dxa"/>
          </w:tcPr>
          <w:p w:rsidR="00925DBA" w:rsidRPr="004A6395" w:rsidRDefault="004A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Турнир по тенис за деца.</w:t>
            </w:r>
          </w:p>
        </w:tc>
      </w:tr>
      <w:tr w:rsidR="00925DBA" w:rsidTr="00925DBA">
        <w:tc>
          <w:tcPr>
            <w:tcW w:w="534" w:type="dxa"/>
          </w:tcPr>
          <w:p w:rsidR="00925DBA" w:rsidRPr="004A6395" w:rsidRDefault="004A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50" w:type="dxa"/>
          </w:tcPr>
          <w:p w:rsidR="00925DBA" w:rsidRPr="004A6395" w:rsidRDefault="004A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12.08.</w:t>
            </w:r>
          </w:p>
        </w:tc>
        <w:tc>
          <w:tcPr>
            <w:tcW w:w="7826" w:type="dxa"/>
          </w:tcPr>
          <w:p w:rsidR="00925DBA" w:rsidRPr="004A6395" w:rsidRDefault="004A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Международен ден на </w:t>
            </w:r>
            <w:proofErr w:type="spellStart"/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младежта</w:t>
            </w:r>
            <w:proofErr w:type="spellEnd"/>
            <w:r w:rsidRPr="004A6395">
              <w:rPr>
                <w:rFonts w:ascii="Times New Roman" w:hAnsi="Times New Roman" w:cs="Times New Roman"/>
                <w:sz w:val="24"/>
                <w:szCs w:val="24"/>
              </w:rPr>
              <w:t xml:space="preserve"> – „Ние младите за родното село“</w:t>
            </w:r>
          </w:p>
        </w:tc>
      </w:tr>
      <w:tr w:rsidR="00925DBA" w:rsidTr="00925DBA">
        <w:tc>
          <w:tcPr>
            <w:tcW w:w="534" w:type="dxa"/>
          </w:tcPr>
          <w:p w:rsidR="00925DBA" w:rsidRPr="004A6395" w:rsidRDefault="004A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50" w:type="dxa"/>
          </w:tcPr>
          <w:p w:rsidR="00925DBA" w:rsidRPr="004A6395" w:rsidRDefault="004A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м.08.</w:t>
            </w:r>
          </w:p>
        </w:tc>
        <w:tc>
          <w:tcPr>
            <w:tcW w:w="7826" w:type="dxa"/>
          </w:tcPr>
          <w:p w:rsidR="00925DBA" w:rsidRPr="005D0F86" w:rsidRDefault="004A6395" w:rsidP="005D0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на самодейните групи в </w:t>
            </w:r>
            <w:r w:rsidR="005D0F86">
              <w:rPr>
                <w:rFonts w:ascii="Times New Roman" w:hAnsi="Times New Roman" w:cs="Times New Roman"/>
                <w:sz w:val="24"/>
                <w:szCs w:val="24"/>
              </w:rPr>
              <w:t>общински и международни фолклорни фестивали.</w:t>
            </w:r>
            <w:bookmarkStart w:id="0" w:name="_GoBack"/>
            <w:bookmarkEnd w:id="0"/>
          </w:p>
        </w:tc>
      </w:tr>
      <w:tr w:rsidR="00925DBA" w:rsidTr="00925DBA">
        <w:tc>
          <w:tcPr>
            <w:tcW w:w="534" w:type="dxa"/>
          </w:tcPr>
          <w:p w:rsidR="00925DBA" w:rsidRPr="004A6395" w:rsidRDefault="004A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50" w:type="dxa"/>
          </w:tcPr>
          <w:p w:rsidR="00925DBA" w:rsidRPr="004A6395" w:rsidRDefault="004A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16.08.</w:t>
            </w:r>
          </w:p>
        </w:tc>
        <w:tc>
          <w:tcPr>
            <w:tcW w:w="7826" w:type="dxa"/>
          </w:tcPr>
          <w:p w:rsidR="00925DBA" w:rsidRPr="004A6395" w:rsidRDefault="004A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134г. от рождението на Дора Габе – литературно четене.</w:t>
            </w:r>
          </w:p>
        </w:tc>
      </w:tr>
      <w:tr w:rsidR="00925DBA" w:rsidTr="00925DBA">
        <w:tc>
          <w:tcPr>
            <w:tcW w:w="534" w:type="dxa"/>
          </w:tcPr>
          <w:p w:rsidR="00925DBA" w:rsidRPr="004A6395" w:rsidRDefault="004A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50" w:type="dxa"/>
          </w:tcPr>
          <w:p w:rsidR="00925DBA" w:rsidRPr="004A6395" w:rsidRDefault="004A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21.08.</w:t>
            </w:r>
          </w:p>
        </w:tc>
        <w:tc>
          <w:tcPr>
            <w:tcW w:w="7826" w:type="dxa"/>
          </w:tcPr>
          <w:p w:rsidR="00925DBA" w:rsidRPr="004A6395" w:rsidRDefault="004A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95">
              <w:rPr>
                <w:rFonts w:ascii="Times New Roman" w:hAnsi="Times New Roman" w:cs="Times New Roman"/>
                <w:sz w:val="24"/>
                <w:szCs w:val="24"/>
              </w:rPr>
              <w:t xml:space="preserve">120г. от рождението на Ангел </w:t>
            </w:r>
            <w:proofErr w:type="spellStart"/>
            <w:r w:rsidRPr="004A6395">
              <w:rPr>
                <w:rFonts w:ascii="Times New Roman" w:hAnsi="Times New Roman" w:cs="Times New Roman"/>
                <w:sz w:val="24"/>
                <w:szCs w:val="24"/>
              </w:rPr>
              <w:t>Каралийчев</w:t>
            </w:r>
            <w:proofErr w:type="spellEnd"/>
            <w:r w:rsidRPr="004A6395">
              <w:rPr>
                <w:rFonts w:ascii="Times New Roman" w:hAnsi="Times New Roman" w:cs="Times New Roman"/>
                <w:sz w:val="24"/>
                <w:szCs w:val="24"/>
              </w:rPr>
              <w:t xml:space="preserve"> – литературно четене.</w:t>
            </w:r>
          </w:p>
        </w:tc>
      </w:tr>
      <w:tr w:rsidR="00925DBA" w:rsidTr="00925DBA">
        <w:tc>
          <w:tcPr>
            <w:tcW w:w="534" w:type="dxa"/>
          </w:tcPr>
          <w:p w:rsidR="00925DBA" w:rsidRPr="00C53F8D" w:rsidRDefault="004A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8D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850" w:type="dxa"/>
          </w:tcPr>
          <w:p w:rsidR="00925DBA" w:rsidRPr="00C53F8D" w:rsidRDefault="004A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8D">
              <w:rPr>
                <w:rFonts w:ascii="Times New Roman" w:hAnsi="Times New Roman" w:cs="Times New Roman"/>
                <w:sz w:val="24"/>
                <w:szCs w:val="24"/>
              </w:rPr>
              <w:t>м.08.</w:t>
            </w:r>
          </w:p>
        </w:tc>
        <w:tc>
          <w:tcPr>
            <w:tcW w:w="7826" w:type="dxa"/>
          </w:tcPr>
          <w:p w:rsidR="00925DBA" w:rsidRPr="00C53F8D" w:rsidRDefault="004A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8D">
              <w:rPr>
                <w:rFonts w:ascii="Times New Roman" w:hAnsi="Times New Roman" w:cs="Times New Roman"/>
                <w:sz w:val="24"/>
                <w:szCs w:val="24"/>
              </w:rPr>
              <w:t>Неделни хора на мегдана.</w:t>
            </w:r>
          </w:p>
        </w:tc>
      </w:tr>
      <w:tr w:rsidR="00925DBA" w:rsidTr="00925DBA">
        <w:tc>
          <w:tcPr>
            <w:tcW w:w="534" w:type="dxa"/>
          </w:tcPr>
          <w:p w:rsidR="00925DBA" w:rsidRPr="00C53F8D" w:rsidRDefault="004A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850" w:type="dxa"/>
          </w:tcPr>
          <w:p w:rsidR="00925DBA" w:rsidRPr="00C53F8D" w:rsidRDefault="004A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8D">
              <w:rPr>
                <w:rFonts w:ascii="Times New Roman" w:hAnsi="Times New Roman" w:cs="Times New Roman"/>
                <w:sz w:val="24"/>
                <w:szCs w:val="24"/>
              </w:rPr>
              <w:t>06.09.</w:t>
            </w:r>
          </w:p>
        </w:tc>
        <w:tc>
          <w:tcPr>
            <w:tcW w:w="7826" w:type="dxa"/>
          </w:tcPr>
          <w:p w:rsidR="00925DBA" w:rsidRPr="00C53F8D" w:rsidRDefault="004A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8D">
              <w:rPr>
                <w:rFonts w:ascii="Times New Roman" w:hAnsi="Times New Roman" w:cs="Times New Roman"/>
                <w:sz w:val="24"/>
                <w:szCs w:val="24"/>
              </w:rPr>
              <w:t>Съединението на България – празнична програма.</w:t>
            </w:r>
          </w:p>
        </w:tc>
      </w:tr>
      <w:tr w:rsidR="00925DBA" w:rsidTr="00925DBA">
        <w:tc>
          <w:tcPr>
            <w:tcW w:w="534" w:type="dxa"/>
          </w:tcPr>
          <w:p w:rsidR="00925DBA" w:rsidRPr="00C53F8D" w:rsidRDefault="004A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8D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850" w:type="dxa"/>
          </w:tcPr>
          <w:p w:rsidR="00925DBA" w:rsidRPr="00C53F8D" w:rsidRDefault="00C53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8D">
              <w:rPr>
                <w:rFonts w:ascii="Times New Roman" w:hAnsi="Times New Roman" w:cs="Times New Roman"/>
                <w:sz w:val="24"/>
                <w:szCs w:val="24"/>
              </w:rPr>
              <w:t>22.09.</w:t>
            </w:r>
          </w:p>
        </w:tc>
        <w:tc>
          <w:tcPr>
            <w:tcW w:w="7826" w:type="dxa"/>
          </w:tcPr>
          <w:p w:rsidR="00925DBA" w:rsidRPr="00C53F8D" w:rsidRDefault="00C53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8D">
              <w:rPr>
                <w:rFonts w:ascii="Times New Roman" w:hAnsi="Times New Roman" w:cs="Times New Roman"/>
                <w:sz w:val="24"/>
                <w:szCs w:val="24"/>
              </w:rPr>
              <w:t>Ден на Независимостта на България – празнична програма.</w:t>
            </w:r>
          </w:p>
        </w:tc>
      </w:tr>
      <w:tr w:rsidR="00925DBA" w:rsidTr="00925DBA">
        <w:tc>
          <w:tcPr>
            <w:tcW w:w="534" w:type="dxa"/>
          </w:tcPr>
          <w:p w:rsidR="00925DBA" w:rsidRPr="00C53F8D" w:rsidRDefault="00C53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8D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850" w:type="dxa"/>
          </w:tcPr>
          <w:p w:rsidR="00925DBA" w:rsidRPr="00C53F8D" w:rsidRDefault="00C53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8D"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</w:p>
        </w:tc>
        <w:tc>
          <w:tcPr>
            <w:tcW w:w="7826" w:type="dxa"/>
          </w:tcPr>
          <w:p w:rsidR="00925DBA" w:rsidRPr="00C53F8D" w:rsidRDefault="00C53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8D">
              <w:rPr>
                <w:rFonts w:ascii="Times New Roman" w:hAnsi="Times New Roman" w:cs="Times New Roman"/>
                <w:sz w:val="24"/>
                <w:szCs w:val="24"/>
              </w:rPr>
              <w:t>Международен ден на възрастните хора – турнир по шах и карти.</w:t>
            </w:r>
          </w:p>
        </w:tc>
      </w:tr>
      <w:tr w:rsidR="00925DBA" w:rsidTr="00925DBA">
        <w:tc>
          <w:tcPr>
            <w:tcW w:w="534" w:type="dxa"/>
          </w:tcPr>
          <w:p w:rsidR="00925DBA" w:rsidRPr="00C53F8D" w:rsidRDefault="00C53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8D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850" w:type="dxa"/>
          </w:tcPr>
          <w:p w:rsidR="00925DBA" w:rsidRPr="00C53F8D" w:rsidRDefault="00C53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8D"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</w:p>
        </w:tc>
        <w:tc>
          <w:tcPr>
            <w:tcW w:w="7826" w:type="dxa"/>
          </w:tcPr>
          <w:p w:rsidR="00925DBA" w:rsidRPr="00C53F8D" w:rsidRDefault="00C53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8D">
              <w:rPr>
                <w:rFonts w:ascii="Times New Roman" w:hAnsi="Times New Roman" w:cs="Times New Roman"/>
                <w:sz w:val="24"/>
                <w:szCs w:val="24"/>
              </w:rPr>
              <w:t>Седмица на четенето – маратон на четене.</w:t>
            </w:r>
          </w:p>
        </w:tc>
      </w:tr>
      <w:tr w:rsidR="00925DBA" w:rsidTr="00925DBA">
        <w:tc>
          <w:tcPr>
            <w:tcW w:w="534" w:type="dxa"/>
          </w:tcPr>
          <w:p w:rsidR="00925DBA" w:rsidRPr="00C53F8D" w:rsidRDefault="00C53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8D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850" w:type="dxa"/>
          </w:tcPr>
          <w:p w:rsidR="00925DBA" w:rsidRPr="00C53F8D" w:rsidRDefault="00C53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8D">
              <w:rPr>
                <w:rFonts w:ascii="Times New Roman" w:hAnsi="Times New Roman" w:cs="Times New Roman"/>
                <w:sz w:val="24"/>
                <w:szCs w:val="24"/>
              </w:rPr>
              <w:t>16.10.</w:t>
            </w:r>
          </w:p>
        </w:tc>
        <w:tc>
          <w:tcPr>
            <w:tcW w:w="7826" w:type="dxa"/>
          </w:tcPr>
          <w:p w:rsidR="00925DBA" w:rsidRPr="00C53F8D" w:rsidRDefault="00C53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8D">
              <w:rPr>
                <w:rFonts w:ascii="Times New Roman" w:hAnsi="Times New Roman" w:cs="Times New Roman"/>
                <w:sz w:val="24"/>
                <w:szCs w:val="24"/>
              </w:rPr>
              <w:t>Международен ден на храните – кулинарен конкурс.</w:t>
            </w:r>
          </w:p>
        </w:tc>
      </w:tr>
      <w:tr w:rsidR="00925DBA" w:rsidTr="00925DBA">
        <w:tc>
          <w:tcPr>
            <w:tcW w:w="534" w:type="dxa"/>
          </w:tcPr>
          <w:p w:rsidR="00925DBA" w:rsidRPr="00C53F8D" w:rsidRDefault="00C53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8D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850" w:type="dxa"/>
          </w:tcPr>
          <w:p w:rsidR="00925DBA" w:rsidRPr="00C53F8D" w:rsidRDefault="00C53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8D">
              <w:rPr>
                <w:rFonts w:ascii="Times New Roman" w:hAnsi="Times New Roman" w:cs="Times New Roman"/>
                <w:sz w:val="24"/>
                <w:szCs w:val="24"/>
              </w:rPr>
              <w:t>01.11.</w:t>
            </w:r>
          </w:p>
        </w:tc>
        <w:tc>
          <w:tcPr>
            <w:tcW w:w="7826" w:type="dxa"/>
          </w:tcPr>
          <w:p w:rsidR="00925DBA" w:rsidRPr="00C53F8D" w:rsidRDefault="00C53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8D">
              <w:rPr>
                <w:rFonts w:ascii="Times New Roman" w:hAnsi="Times New Roman" w:cs="Times New Roman"/>
                <w:sz w:val="24"/>
                <w:szCs w:val="24"/>
              </w:rPr>
              <w:t>Ден на народните будители – празничен концерт.</w:t>
            </w:r>
          </w:p>
        </w:tc>
      </w:tr>
      <w:tr w:rsidR="00925DBA" w:rsidTr="00925DBA">
        <w:tc>
          <w:tcPr>
            <w:tcW w:w="534" w:type="dxa"/>
          </w:tcPr>
          <w:p w:rsidR="00925DBA" w:rsidRPr="00C53F8D" w:rsidRDefault="00C53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8D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850" w:type="dxa"/>
          </w:tcPr>
          <w:p w:rsidR="00925DBA" w:rsidRPr="00C53F8D" w:rsidRDefault="00C53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8D">
              <w:rPr>
                <w:rFonts w:ascii="Times New Roman" w:hAnsi="Times New Roman" w:cs="Times New Roman"/>
                <w:sz w:val="24"/>
                <w:szCs w:val="24"/>
              </w:rPr>
              <w:t>17.11.</w:t>
            </w:r>
          </w:p>
        </w:tc>
        <w:tc>
          <w:tcPr>
            <w:tcW w:w="7826" w:type="dxa"/>
          </w:tcPr>
          <w:p w:rsidR="00925DBA" w:rsidRPr="00C53F8D" w:rsidRDefault="00C53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8D">
              <w:rPr>
                <w:rFonts w:ascii="Times New Roman" w:hAnsi="Times New Roman" w:cs="Times New Roman"/>
                <w:sz w:val="24"/>
                <w:szCs w:val="24"/>
              </w:rPr>
              <w:t>195г. от рождението на Петко Славейков – литературно четене.</w:t>
            </w:r>
          </w:p>
        </w:tc>
      </w:tr>
      <w:tr w:rsidR="00925DBA" w:rsidTr="00925DBA">
        <w:tc>
          <w:tcPr>
            <w:tcW w:w="534" w:type="dxa"/>
          </w:tcPr>
          <w:p w:rsidR="00925DBA" w:rsidRPr="00C53F8D" w:rsidRDefault="00C53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8D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850" w:type="dxa"/>
          </w:tcPr>
          <w:p w:rsidR="00925DBA" w:rsidRPr="00C53F8D" w:rsidRDefault="00C53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8D"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</w:p>
        </w:tc>
        <w:tc>
          <w:tcPr>
            <w:tcW w:w="7826" w:type="dxa"/>
          </w:tcPr>
          <w:p w:rsidR="00925DBA" w:rsidRPr="00C53F8D" w:rsidRDefault="00C53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8D">
              <w:rPr>
                <w:rFonts w:ascii="Times New Roman" w:hAnsi="Times New Roman" w:cs="Times New Roman"/>
                <w:sz w:val="24"/>
                <w:szCs w:val="24"/>
              </w:rPr>
              <w:t>Ден на християнското семейство – златни и сребърни сватби.</w:t>
            </w:r>
          </w:p>
        </w:tc>
      </w:tr>
      <w:tr w:rsidR="00925DBA" w:rsidTr="00925DBA">
        <w:tc>
          <w:tcPr>
            <w:tcW w:w="534" w:type="dxa"/>
          </w:tcPr>
          <w:p w:rsidR="00925DBA" w:rsidRPr="00C53F8D" w:rsidRDefault="00C53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8D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850" w:type="dxa"/>
          </w:tcPr>
          <w:p w:rsidR="00925DBA" w:rsidRPr="00C53F8D" w:rsidRDefault="00C53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8D">
              <w:rPr>
                <w:rFonts w:ascii="Times New Roman" w:hAnsi="Times New Roman" w:cs="Times New Roman"/>
                <w:sz w:val="24"/>
                <w:szCs w:val="24"/>
              </w:rPr>
              <w:t>04.12.</w:t>
            </w:r>
          </w:p>
        </w:tc>
        <w:tc>
          <w:tcPr>
            <w:tcW w:w="7826" w:type="dxa"/>
          </w:tcPr>
          <w:p w:rsidR="00925DBA" w:rsidRPr="00C53F8D" w:rsidRDefault="00C53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8D">
              <w:rPr>
                <w:rFonts w:ascii="Times New Roman" w:hAnsi="Times New Roman" w:cs="Times New Roman"/>
                <w:sz w:val="24"/>
                <w:szCs w:val="24"/>
              </w:rPr>
              <w:t>Празнично запалване на коледните светлини.</w:t>
            </w:r>
          </w:p>
        </w:tc>
      </w:tr>
      <w:tr w:rsidR="00925DBA" w:rsidTr="00925DBA">
        <w:tc>
          <w:tcPr>
            <w:tcW w:w="534" w:type="dxa"/>
          </w:tcPr>
          <w:p w:rsidR="00925DBA" w:rsidRPr="00C53F8D" w:rsidRDefault="00C53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8D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850" w:type="dxa"/>
          </w:tcPr>
          <w:p w:rsidR="00925DBA" w:rsidRPr="00C53F8D" w:rsidRDefault="00C53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8D"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</w:p>
        </w:tc>
        <w:tc>
          <w:tcPr>
            <w:tcW w:w="7826" w:type="dxa"/>
          </w:tcPr>
          <w:p w:rsidR="00925DBA" w:rsidRPr="00C53F8D" w:rsidRDefault="00C53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8D">
              <w:rPr>
                <w:rFonts w:ascii="Times New Roman" w:hAnsi="Times New Roman" w:cs="Times New Roman"/>
                <w:sz w:val="24"/>
                <w:szCs w:val="24"/>
              </w:rPr>
              <w:t>Бабо,разкажи ми приказка.</w:t>
            </w:r>
          </w:p>
        </w:tc>
      </w:tr>
      <w:tr w:rsidR="00925DBA" w:rsidTr="00925DBA">
        <w:tc>
          <w:tcPr>
            <w:tcW w:w="534" w:type="dxa"/>
          </w:tcPr>
          <w:p w:rsidR="00925DBA" w:rsidRPr="00C53F8D" w:rsidRDefault="00C53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8D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850" w:type="dxa"/>
          </w:tcPr>
          <w:p w:rsidR="00925DBA" w:rsidRPr="00C53F8D" w:rsidRDefault="00C53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8D"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</w:p>
        </w:tc>
        <w:tc>
          <w:tcPr>
            <w:tcW w:w="7826" w:type="dxa"/>
          </w:tcPr>
          <w:p w:rsidR="00925DBA" w:rsidRPr="00C53F8D" w:rsidRDefault="00C53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8D">
              <w:rPr>
                <w:rFonts w:ascii="Times New Roman" w:hAnsi="Times New Roman" w:cs="Times New Roman"/>
                <w:sz w:val="24"/>
                <w:szCs w:val="24"/>
              </w:rPr>
              <w:t>Бъдни вечер – коледуване.</w:t>
            </w:r>
          </w:p>
        </w:tc>
      </w:tr>
    </w:tbl>
    <w:p w:rsidR="00C73114" w:rsidRPr="00627F89" w:rsidRDefault="00C73114">
      <w:pPr>
        <w:rPr>
          <w:rFonts w:ascii="Times New Roman" w:hAnsi="Times New Roman" w:cs="Times New Roman"/>
          <w:sz w:val="28"/>
          <w:szCs w:val="28"/>
        </w:rPr>
      </w:pPr>
    </w:p>
    <w:sectPr w:rsidR="00C73114" w:rsidRPr="00627F89" w:rsidSect="00316AA4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622" w:rsidRDefault="008F0622" w:rsidP="00627F89">
      <w:pPr>
        <w:spacing w:after="0" w:line="240" w:lineRule="auto"/>
      </w:pPr>
      <w:r>
        <w:separator/>
      </w:r>
    </w:p>
  </w:endnote>
  <w:endnote w:type="continuationSeparator" w:id="0">
    <w:p w:rsidR="008F0622" w:rsidRDefault="008F0622" w:rsidP="00627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622" w:rsidRDefault="008F0622" w:rsidP="00627F89">
      <w:pPr>
        <w:spacing w:after="0" w:line="240" w:lineRule="auto"/>
      </w:pPr>
      <w:r>
        <w:separator/>
      </w:r>
    </w:p>
  </w:footnote>
  <w:footnote w:type="continuationSeparator" w:id="0">
    <w:p w:rsidR="008F0622" w:rsidRDefault="008F0622" w:rsidP="00627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F89" w:rsidRPr="00925DBA" w:rsidRDefault="00627F89" w:rsidP="00627F89">
    <w:pPr>
      <w:pStyle w:val="a4"/>
      <w:jc w:val="center"/>
      <w:rPr>
        <w:b/>
        <w:sz w:val="28"/>
        <w:szCs w:val="28"/>
      </w:rPr>
    </w:pPr>
    <w:r w:rsidRPr="00925DBA">
      <w:rPr>
        <w:b/>
        <w:sz w:val="28"/>
        <w:szCs w:val="28"/>
      </w:rPr>
      <w:t xml:space="preserve">КАЛЕНДАРЕН ПЛАН </w:t>
    </w:r>
  </w:p>
  <w:p w:rsidR="00627F89" w:rsidRPr="00925DBA" w:rsidRDefault="00925DBA" w:rsidP="00627F89">
    <w:pPr>
      <w:pStyle w:val="a4"/>
      <w:jc w:val="center"/>
      <w:rPr>
        <w:b/>
        <w:sz w:val="28"/>
        <w:szCs w:val="28"/>
      </w:rPr>
    </w:pPr>
    <w:r>
      <w:rPr>
        <w:b/>
        <w:sz w:val="28"/>
        <w:szCs w:val="28"/>
      </w:rPr>
      <w:t>на</w:t>
    </w:r>
    <w:r w:rsidR="00627F89" w:rsidRPr="00925DBA">
      <w:rPr>
        <w:b/>
        <w:sz w:val="28"/>
        <w:szCs w:val="28"/>
      </w:rPr>
      <w:t xml:space="preserve"> НЧ „ Развитие-1905“ с.Генерал Тошево,общ.Тунджа</w:t>
    </w:r>
  </w:p>
  <w:p w:rsidR="00627F89" w:rsidRPr="00925DBA" w:rsidRDefault="00627F89" w:rsidP="00627F89">
    <w:pPr>
      <w:pStyle w:val="a4"/>
      <w:jc w:val="center"/>
      <w:rPr>
        <w:b/>
        <w:sz w:val="28"/>
        <w:szCs w:val="28"/>
      </w:rPr>
    </w:pPr>
    <w:r w:rsidRPr="00925DBA">
      <w:rPr>
        <w:b/>
        <w:sz w:val="28"/>
        <w:szCs w:val="28"/>
      </w:rPr>
      <w:t>за 2022 година</w:t>
    </w:r>
  </w:p>
  <w:p w:rsidR="00627F89" w:rsidRPr="00627F89" w:rsidRDefault="00627F89" w:rsidP="00627F89">
    <w:pPr>
      <w:pStyle w:val="a4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F89"/>
    <w:rsid w:val="00294EE4"/>
    <w:rsid w:val="00316AA4"/>
    <w:rsid w:val="004A6395"/>
    <w:rsid w:val="004E2A96"/>
    <w:rsid w:val="00594166"/>
    <w:rsid w:val="005B69E1"/>
    <w:rsid w:val="005D0F86"/>
    <w:rsid w:val="005E1278"/>
    <w:rsid w:val="006248CE"/>
    <w:rsid w:val="00627F89"/>
    <w:rsid w:val="00637714"/>
    <w:rsid w:val="006A28AD"/>
    <w:rsid w:val="008F0622"/>
    <w:rsid w:val="008F5765"/>
    <w:rsid w:val="009050C1"/>
    <w:rsid w:val="00925DBA"/>
    <w:rsid w:val="00A57B34"/>
    <w:rsid w:val="00AA0056"/>
    <w:rsid w:val="00C53F8D"/>
    <w:rsid w:val="00C73114"/>
    <w:rsid w:val="00CA0B0C"/>
    <w:rsid w:val="00E11EBF"/>
    <w:rsid w:val="00E5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27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627F89"/>
  </w:style>
  <w:style w:type="paragraph" w:styleId="a6">
    <w:name w:val="footer"/>
    <w:basedOn w:val="a"/>
    <w:link w:val="a7"/>
    <w:uiPriority w:val="99"/>
    <w:unhideWhenUsed/>
    <w:rsid w:val="00627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627F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27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627F89"/>
  </w:style>
  <w:style w:type="paragraph" w:styleId="a6">
    <w:name w:val="footer"/>
    <w:basedOn w:val="a"/>
    <w:link w:val="a7"/>
    <w:uiPriority w:val="99"/>
    <w:unhideWhenUsed/>
    <w:rsid w:val="00627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627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cp:lastPrinted>2021-10-27T08:36:00Z</cp:lastPrinted>
  <dcterms:created xsi:type="dcterms:W3CDTF">2021-10-21T07:45:00Z</dcterms:created>
  <dcterms:modified xsi:type="dcterms:W3CDTF">2021-10-27T08:38:00Z</dcterms:modified>
</cp:coreProperties>
</file>